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93" w:rsidRDefault="002C7B93">
      <w:pPr>
        <w:jc w:val="center"/>
        <w:rPr>
          <w:noProof/>
        </w:rPr>
      </w:pPr>
    </w:p>
    <w:p w:rsidR="00F677B6" w:rsidRDefault="00572DB0">
      <w:pPr>
        <w:jc w:val="center"/>
        <w:rPr>
          <w:rFonts w:ascii="Tahoma" w:hAnsi="Tahoma"/>
        </w:rPr>
      </w:pPr>
      <w:r w:rsidRPr="00572DB0">
        <w:rPr>
          <w:rFonts w:ascii="Tahoma" w:hAnsi="Tahoma"/>
          <w:noProof/>
        </w:rPr>
        <w:drawing>
          <wp:inline distT="0" distB="0" distL="0" distR="0">
            <wp:extent cx="1526540" cy="14947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10E" w:rsidRPr="00274020" w:rsidRDefault="008D310E" w:rsidP="008D310E">
      <w:pPr>
        <w:jc w:val="center"/>
        <w:rPr>
          <w:b/>
          <w:sz w:val="26"/>
          <w:szCs w:val="26"/>
        </w:rPr>
      </w:pPr>
      <w:r w:rsidRPr="00274020">
        <w:rPr>
          <w:b/>
          <w:sz w:val="26"/>
          <w:szCs w:val="26"/>
        </w:rPr>
        <w:t>G</w:t>
      </w:r>
      <w:r w:rsidRPr="00274020">
        <w:rPr>
          <w:b/>
          <w:smallCaps/>
          <w:sz w:val="26"/>
          <w:szCs w:val="26"/>
        </w:rPr>
        <w:t>reg</w:t>
      </w:r>
      <w:r w:rsidRPr="00274020">
        <w:rPr>
          <w:b/>
          <w:sz w:val="26"/>
          <w:szCs w:val="26"/>
        </w:rPr>
        <w:t xml:space="preserve"> W</w:t>
      </w:r>
      <w:r w:rsidRPr="00274020">
        <w:rPr>
          <w:b/>
          <w:smallCaps/>
          <w:sz w:val="26"/>
          <w:szCs w:val="26"/>
        </w:rPr>
        <w:t>illis</w:t>
      </w:r>
    </w:p>
    <w:p w:rsidR="008D310E" w:rsidRPr="00274020" w:rsidRDefault="008D310E" w:rsidP="008D310E">
      <w:pPr>
        <w:jc w:val="center"/>
        <w:rPr>
          <w:b/>
          <w:sz w:val="26"/>
          <w:szCs w:val="26"/>
        </w:rPr>
      </w:pPr>
      <w:r w:rsidRPr="00274020">
        <w:rPr>
          <w:b/>
          <w:sz w:val="26"/>
          <w:szCs w:val="26"/>
        </w:rPr>
        <w:t>C</w:t>
      </w:r>
      <w:r w:rsidRPr="00274020">
        <w:rPr>
          <w:b/>
          <w:smallCaps/>
          <w:sz w:val="26"/>
          <w:szCs w:val="26"/>
        </w:rPr>
        <w:t>riminal</w:t>
      </w:r>
      <w:r w:rsidRPr="00274020">
        <w:rPr>
          <w:b/>
          <w:sz w:val="26"/>
          <w:szCs w:val="26"/>
        </w:rPr>
        <w:t xml:space="preserve"> </w:t>
      </w:r>
      <w:r w:rsidRPr="00274020">
        <w:rPr>
          <w:b/>
          <w:smallCaps/>
          <w:sz w:val="26"/>
          <w:szCs w:val="26"/>
        </w:rPr>
        <w:t>District</w:t>
      </w:r>
      <w:r w:rsidRPr="00274020">
        <w:rPr>
          <w:b/>
          <w:sz w:val="26"/>
          <w:szCs w:val="26"/>
        </w:rPr>
        <w:t xml:space="preserve"> </w:t>
      </w:r>
      <w:r w:rsidRPr="00274020">
        <w:rPr>
          <w:b/>
          <w:smallCaps/>
          <w:sz w:val="26"/>
          <w:szCs w:val="26"/>
        </w:rPr>
        <w:t>Attorney</w:t>
      </w:r>
    </w:p>
    <w:p w:rsidR="008D310E" w:rsidRPr="00710C3C" w:rsidRDefault="008D310E" w:rsidP="008D310E">
      <w:pPr>
        <w:jc w:val="center"/>
        <w:rPr>
          <w:smallCaps/>
          <w:sz w:val="18"/>
          <w:szCs w:val="18"/>
        </w:rPr>
      </w:pPr>
      <w:r w:rsidRPr="00710C3C">
        <w:rPr>
          <w:smallCaps/>
          <w:sz w:val="18"/>
          <w:szCs w:val="18"/>
        </w:rPr>
        <w:t>Collin County Courthouse</w:t>
      </w:r>
    </w:p>
    <w:p w:rsidR="008D310E" w:rsidRPr="00710C3C" w:rsidRDefault="008D310E" w:rsidP="008D310E">
      <w:pPr>
        <w:jc w:val="center"/>
        <w:rPr>
          <w:smallCaps/>
          <w:sz w:val="18"/>
          <w:szCs w:val="18"/>
        </w:rPr>
      </w:pPr>
      <w:r w:rsidRPr="00710C3C">
        <w:rPr>
          <w:smallCaps/>
          <w:sz w:val="18"/>
          <w:szCs w:val="18"/>
        </w:rPr>
        <w:t xml:space="preserve">2100 </w:t>
      </w:r>
      <w:proofErr w:type="spellStart"/>
      <w:r w:rsidRPr="00710C3C">
        <w:rPr>
          <w:smallCaps/>
          <w:sz w:val="18"/>
          <w:szCs w:val="18"/>
        </w:rPr>
        <w:t>Bloomdale</w:t>
      </w:r>
      <w:proofErr w:type="spellEnd"/>
      <w:r w:rsidRPr="00710C3C">
        <w:rPr>
          <w:smallCaps/>
          <w:sz w:val="18"/>
          <w:szCs w:val="18"/>
        </w:rPr>
        <w:t xml:space="preserve"> Road, Suite 20004</w:t>
      </w:r>
    </w:p>
    <w:p w:rsidR="008D310E" w:rsidRPr="00710C3C" w:rsidRDefault="008D310E" w:rsidP="008D310E">
      <w:pPr>
        <w:jc w:val="center"/>
        <w:rPr>
          <w:smallCaps/>
          <w:sz w:val="18"/>
          <w:szCs w:val="18"/>
        </w:rPr>
      </w:pPr>
      <w:r w:rsidRPr="00710C3C">
        <w:rPr>
          <w:smallCaps/>
          <w:sz w:val="18"/>
          <w:szCs w:val="18"/>
        </w:rPr>
        <w:t>McKinney, Texas  75071</w:t>
      </w:r>
    </w:p>
    <w:p w:rsidR="008D310E" w:rsidRPr="00710C3C" w:rsidRDefault="008D310E" w:rsidP="008D310E">
      <w:pPr>
        <w:jc w:val="center"/>
        <w:rPr>
          <w:smallCaps/>
          <w:sz w:val="18"/>
          <w:szCs w:val="18"/>
        </w:rPr>
      </w:pPr>
      <w:r w:rsidRPr="00710C3C">
        <w:rPr>
          <w:smallCaps/>
          <w:sz w:val="18"/>
          <w:szCs w:val="18"/>
        </w:rPr>
        <w:t>972</w:t>
      </w:r>
      <w:r w:rsidR="0060174A" w:rsidRPr="00710C3C">
        <w:rPr>
          <w:smallCaps/>
          <w:sz w:val="18"/>
          <w:szCs w:val="18"/>
        </w:rPr>
        <w:t>.</w:t>
      </w:r>
      <w:r w:rsidRPr="00710C3C">
        <w:rPr>
          <w:smallCaps/>
          <w:sz w:val="18"/>
          <w:szCs w:val="18"/>
        </w:rPr>
        <w:t>548</w:t>
      </w:r>
      <w:r w:rsidR="0060174A" w:rsidRPr="00710C3C">
        <w:rPr>
          <w:smallCaps/>
          <w:sz w:val="18"/>
          <w:szCs w:val="18"/>
        </w:rPr>
        <w:t>.</w:t>
      </w:r>
      <w:r w:rsidRPr="00710C3C">
        <w:rPr>
          <w:smallCaps/>
          <w:sz w:val="18"/>
          <w:szCs w:val="18"/>
        </w:rPr>
        <w:t>4323</w:t>
      </w:r>
    </w:p>
    <w:p w:rsidR="002C7B93" w:rsidRPr="00710C3C" w:rsidRDefault="002C7B93" w:rsidP="008D310E">
      <w:pPr>
        <w:jc w:val="center"/>
        <w:rPr>
          <w:smallCaps/>
          <w:sz w:val="18"/>
          <w:szCs w:val="18"/>
        </w:rPr>
      </w:pPr>
      <w:proofErr w:type="gramStart"/>
      <w:r w:rsidRPr="00710C3C">
        <w:rPr>
          <w:smallCaps/>
          <w:sz w:val="18"/>
          <w:szCs w:val="18"/>
        </w:rPr>
        <w:t>Fax  214</w:t>
      </w:r>
      <w:r w:rsidR="0060174A" w:rsidRPr="00710C3C">
        <w:rPr>
          <w:smallCaps/>
          <w:sz w:val="18"/>
          <w:szCs w:val="18"/>
        </w:rPr>
        <w:t>.</w:t>
      </w:r>
      <w:r w:rsidRPr="00710C3C">
        <w:rPr>
          <w:smallCaps/>
          <w:sz w:val="18"/>
          <w:szCs w:val="18"/>
        </w:rPr>
        <w:t>491</w:t>
      </w:r>
      <w:r w:rsidR="0060174A" w:rsidRPr="00710C3C">
        <w:rPr>
          <w:smallCaps/>
          <w:sz w:val="18"/>
          <w:szCs w:val="18"/>
        </w:rPr>
        <w:t>.</w:t>
      </w:r>
      <w:r w:rsidRPr="00710C3C">
        <w:rPr>
          <w:smallCaps/>
          <w:sz w:val="18"/>
          <w:szCs w:val="18"/>
        </w:rPr>
        <w:t>4860</w:t>
      </w:r>
      <w:proofErr w:type="gramEnd"/>
    </w:p>
    <w:p w:rsidR="008D310E" w:rsidRPr="00710C3C" w:rsidRDefault="00491743" w:rsidP="008D310E">
      <w:pPr>
        <w:jc w:val="center"/>
        <w:rPr>
          <w:vanish/>
          <w:color w:val="000000"/>
          <w:sz w:val="18"/>
          <w:szCs w:val="18"/>
        </w:rPr>
      </w:pPr>
      <w:hyperlink r:id="rId9" w:history="1">
        <w:r w:rsidR="008D310E" w:rsidRPr="00710C3C">
          <w:rPr>
            <w:rStyle w:val="Hyperlink"/>
            <w:b/>
            <w:color w:val="000000"/>
            <w:sz w:val="18"/>
            <w:szCs w:val="18"/>
          </w:rPr>
          <w:t>www.collincountyda.com</w:t>
        </w:r>
      </w:hyperlink>
    </w:p>
    <w:p w:rsidR="008D310E" w:rsidRDefault="008D310E" w:rsidP="008D310E">
      <w:pPr>
        <w:jc w:val="center"/>
        <w:rPr>
          <w:b/>
          <w:color w:val="000000"/>
          <w:sz w:val="28"/>
          <w:szCs w:val="28"/>
        </w:rPr>
      </w:pPr>
    </w:p>
    <w:p w:rsidR="00557F59" w:rsidRPr="00557F59" w:rsidRDefault="00557F59" w:rsidP="008D310E">
      <w:pPr>
        <w:jc w:val="center"/>
        <w:rPr>
          <w:b/>
          <w:color w:val="000000"/>
          <w:sz w:val="28"/>
          <w:szCs w:val="28"/>
        </w:rPr>
      </w:pPr>
    </w:p>
    <w:p w:rsidR="000E21D3" w:rsidRDefault="00557F59" w:rsidP="008D310E">
      <w:pPr>
        <w:jc w:val="center"/>
        <w:rPr>
          <w:b/>
          <w:color w:val="000000"/>
          <w:sz w:val="28"/>
          <w:szCs w:val="28"/>
        </w:rPr>
      </w:pPr>
      <w:r w:rsidRPr="00557F59">
        <w:rPr>
          <w:b/>
          <w:color w:val="000000"/>
          <w:sz w:val="28"/>
          <w:szCs w:val="28"/>
        </w:rPr>
        <w:t>MEMO</w:t>
      </w:r>
    </w:p>
    <w:p w:rsidR="00557F59" w:rsidRDefault="00557F59" w:rsidP="00557F59">
      <w:pPr>
        <w:rPr>
          <w:b/>
          <w:color w:val="000000"/>
        </w:rPr>
      </w:pPr>
    </w:p>
    <w:p w:rsidR="00557F59" w:rsidRDefault="00557F59" w:rsidP="00557F59">
      <w:pPr>
        <w:rPr>
          <w:b/>
          <w:color w:val="000000"/>
        </w:rPr>
      </w:pPr>
    </w:p>
    <w:p w:rsidR="00557F59" w:rsidRDefault="00557F59" w:rsidP="00557F59">
      <w:pPr>
        <w:rPr>
          <w:b/>
          <w:color w:val="000000"/>
        </w:rPr>
      </w:pPr>
    </w:p>
    <w:p w:rsidR="002B7457" w:rsidRDefault="00557F59" w:rsidP="00557F59">
      <w:pPr>
        <w:rPr>
          <w:b/>
          <w:color w:val="000000"/>
        </w:rPr>
      </w:pPr>
      <w:r>
        <w:rPr>
          <w:b/>
          <w:color w:val="000000"/>
        </w:rPr>
        <w:t>TO: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2B7457">
        <w:rPr>
          <w:b/>
          <w:color w:val="000000"/>
        </w:rPr>
        <w:t>Judge Keith Self</w:t>
      </w:r>
    </w:p>
    <w:p w:rsidR="00557F59" w:rsidRDefault="002B7457" w:rsidP="002B7457">
      <w:pPr>
        <w:ind w:left="720" w:firstLine="720"/>
        <w:rPr>
          <w:b/>
          <w:color w:val="000000"/>
        </w:rPr>
      </w:pPr>
      <w:r>
        <w:rPr>
          <w:b/>
          <w:color w:val="000000"/>
        </w:rPr>
        <w:t>Commissioners Court</w:t>
      </w:r>
    </w:p>
    <w:p w:rsidR="00557F59" w:rsidRDefault="00557F59" w:rsidP="00557F59">
      <w:pPr>
        <w:rPr>
          <w:b/>
          <w:color w:val="000000"/>
        </w:rPr>
      </w:pPr>
    </w:p>
    <w:p w:rsidR="00557F59" w:rsidRDefault="00557F59" w:rsidP="00557F59">
      <w:pPr>
        <w:rPr>
          <w:b/>
          <w:color w:val="000000"/>
        </w:rPr>
      </w:pPr>
      <w:r>
        <w:rPr>
          <w:b/>
          <w:color w:val="000000"/>
        </w:rPr>
        <w:t>FROM:</w:t>
      </w:r>
      <w:r>
        <w:rPr>
          <w:b/>
          <w:color w:val="000000"/>
        </w:rPr>
        <w:tab/>
      </w:r>
      <w:r w:rsidR="005523BB">
        <w:rPr>
          <w:b/>
          <w:color w:val="000000"/>
        </w:rPr>
        <w:t>Greg Willis</w:t>
      </w:r>
    </w:p>
    <w:p w:rsidR="00557F59" w:rsidRDefault="00557F59" w:rsidP="00557F59">
      <w:pPr>
        <w:rPr>
          <w:b/>
          <w:color w:val="000000"/>
        </w:rPr>
      </w:pPr>
    </w:p>
    <w:p w:rsidR="00557F59" w:rsidRDefault="00557F59" w:rsidP="00557F59">
      <w:pPr>
        <w:rPr>
          <w:b/>
          <w:color w:val="000000"/>
        </w:rPr>
      </w:pPr>
      <w:r>
        <w:rPr>
          <w:b/>
          <w:color w:val="000000"/>
        </w:rPr>
        <w:t>DATE:</w:t>
      </w:r>
      <w:r>
        <w:rPr>
          <w:b/>
          <w:color w:val="000000"/>
        </w:rPr>
        <w:tab/>
      </w:r>
      <w:r w:rsidR="00491743">
        <w:rPr>
          <w:b/>
          <w:color w:val="000000"/>
        </w:rPr>
        <w:fldChar w:fldCharType="begin"/>
      </w:r>
      <w:r w:rsidR="00A176A8">
        <w:rPr>
          <w:b/>
          <w:color w:val="000000"/>
        </w:rPr>
        <w:instrText xml:space="preserve"> DATE \@ "MMMM d, yyyy" </w:instrText>
      </w:r>
      <w:r w:rsidR="00491743">
        <w:rPr>
          <w:b/>
          <w:color w:val="000000"/>
        </w:rPr>
        <w:fldChar w:fldCharType="separate"/>
      </w:r>
      <w:r w:rsidR="001C3743">
        <w:rPr>
          <w:b/>
          <w:noProof/>
          <w:color w:val="000000"/>
        </w:rPr>
        <w:t>June 8, 2011</w:t>
      </w:r>
      <w:r w:rsidR="00491743">
        <w:rPr>
          <w:b/>
          <w:color w:val="000000"/>
        </w:rPr>
        <w:fldChar w:fldCharType="end"/>
      </w:r>
    </w:p>
    <w:p w:rsidR="00557F59" w:rsidRDefault="00557F59" w:rsidP="00557F59">
      <w:pPr>
        <w:rPr>
          <w:b/>
          <w:color w:val="000000"/>
        </w:rPr>
      </w:pPr>
    </w:p>
    <w:p w:rsidR="00557F59" w:rsidRDefault="002B7457" w:rsidP="00A176A8">
      <w:pPr>
        <w:ind w:left="1440" w:hanging="1440"/>
        <w:rPr>
          <w:b/>
          <w:color w:val="000000"/>
        </w:rPr>
      </w:pPr>
      <w:r>
        <w:rPr>
          <w:b/>
          <w:color w:val="000000"/>
        </w:rPr>
        <w:t>RE</w:t>
      </w:r>
      <w:r w:rsidR="00557F59">
        <w:rPr>
          <w:b/>
          <w:color w:val="000000"/>
        </w:rPr>
        <w:t>:</w:t>
      </w:r>
      <w:r w:rsidR="00557F59">
        <w:rPr>
          <w:b/>
          <w:color w:val="000000"/>
        </w:rPr>
        <w:tab/>
      </w:r>
      <w:r w:rsidR="00EC7D6F">
        <w:rPr>
          <w:b/>
          <w:color w:val="000000"/>
        </w:rPr>
        <w:t xml:space="preserve">Request to execute </w:t>
      </w:r>
      <w:r w:rsidR="00A176A8">
        <w:rPr>
          <w:b/>
          <w:color w:val="000000"/>
        </w:rPr>
        <w:t>Health &amp; Human Services Commission (“HHSC”) Agreement with Local Prosecuting Authority</w:t>
      </w:r>
    </w:p>
    <w:p w:rsidR="005523BB" w:rsidRDefault="005523BB" w:rsidP="00557F59">
      <w:pPr>
        <w:pBdr>
          <w:bottom w:val="single" w:sz="12" w:space="1" w:color="auto"/>
        </w:pBdr>
        <w:rPr>
          <w:b/>
          <w:color w:val="000000"/>
        </w:rPr>
      </w:pPr>
    </w:p>
    <w:p w:rsidR="00183C3E" w:rsidRDefault="00183C3E" w:rsidP="00557F59">
      <w:pPr>
        <w:rPr>
          <w:color w:val="000000"/>
        </w:rPr>
      </w:pPr>
    </w:p>
    <w:p w:rsidR="005523BB" w:rsidRDefault="005523BB" w:rsidP="00557F59">
      <w:pPr>
        <w:rPr>
          <w:color w:val="000000"/>
        </w:rPr>
      </w:pPr>
      <w:r w:rsidRPr="005523BB">
        <w:rPr>
          <w:color w:val="000000"/>
        </w:rPr>
        <w:t xml:space="preserve">The Collin County District Attorney </w:t>
      </w:r>
      <w:r w:rsidR="00A176A8">
        <w:rPr>
          <w:color w:val="000000"/>
        </w:rPr>
        <w:t xml:space="preserve">has </w:t>
      </w:r>
      <w:r w:rsidR="00B758D5">
        <w:rPr>
          <w:color w:val="000000"/>
        </w:rPr>
        <w:t xml:space="preserve">for many years </w:t>
      </w:r>
      <w:r w:rsidR="00A176A8">
        <w:rPr>
          <w:color w:val="000000"/>
        </w:rPr>
        <w:t xml:space="preserve">participated in a process by which the HHSC helps defray the costs of welfare fraud prosecutions.  </w:t>
      </w:r>
      <w:r w:rsidR="00B758D5">
        <w:rPr>
          <w:color w:val="000000"/>
        </w:rPr>
        <w:t>The HHSC recently generated a new proposed contract, then pulled it, and now has most recently settled on this Agreement.  I have signed the agreement and now need the County Judge to sign off on the agreement as well.</w:t>
      </w:r>
    </w:p>
    <w:p w:rsidR="002B7457" w:rsidRDefault="002B7457" w:rsidP="00557F59">
      <w:pPr>
        <w:rPr>
          <w:color w:val="000000"/>
        </w:rPr>
      </w:pPr>
    </w:p>
    <w:p w:rsidR="002B7457" w:rsidRPr="005523BB" w:rsidRDefault="002B7457" w:rsidP="00557F59">
      <w:pPr>
        <w:rPr>
          <w:color w:val="000000"/>
        </w:rPr>
      </w:pPr>
      <w:r>
        <w:rPr>
          <w:color w:val="000000"/>
        </w:rPr>
        <w:t>Please contact me with any questions, and thank you for your consideration.</w:t>
      </w:r>
    </w:p>
    <w:p w:rsidR="00557F59" w:rsidRDefault="00557F59" w:rsidP="00557F59">
      <w:pPr>
        <w:rPr>
          <w:b/>
          <w:color w:val="000000"/>
        </w:rPr>
      </w:pPr>
    </w:p>
    <w:p w:rsidR="00557F59" w:rsidRPr="00557F59" w:rsidRDefault="00557F59" w:rsidP="00557F59">
      <w:pPr>
        <w:rPr>
          <w:b/>
          <w:color w:val="000000"/>
        </w:rPr>
      </w:pPr>
    </w:p>
    <w:sectPr w:rsidR="00557F59" w:rsidRPr="00557F59" w:rsidSect="000C2E84">
      <w:type w:val="continuous"/>
      <w:pgSz w:w="12240" w:h="15840"/>
      <w:pgMar w:top="270" w:right="1440" w:bottom="302" w:left="1440" w:header="720" w:footer="720" w:gutter="0"/>
      <w:paperSrc w:first="4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167" w:rsidRDefault="00652167">
      <w:r>
        <w:separator/>
      </w:r>
    </w:p>
  </w:endnote>
  <w:endnote w:type="continuationSeparator" w:id="0">
    <w:p w:rsidR="00652167" w:rsidRDefault="00652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167" w:rsidRDefault="00652167">
      <w:r>
        <w:separator/>
      </w:r>
    </w:p>
  </w:footnote>
  <w:footnote w:type="continuationSeparator" w:id="0">
    <w:p w:rsidR="00652167" w:rsidRDefault="00652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777F8"/>
    <w:multiLevelType w:val="hybridMultilevel"/>
    <w:tmpl w:val="11F89D7C"/>
    <w:lvl w:ilvl="0" w:tplc="F852FF8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60F3210A"/>
    <w:multiLevelType w:val="hybridMultilevel"/>
    <w:tmpl w:val="F4DA15A4"/>
    <w:lvl w:ilvl="0" w:tplc="B94409C4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64A13E81"/>
    <w:multiLevelType w:val="multilevel"/>
    <w:tmpl w:val="1FDA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33034"/>
    <w:multiLevelType w:val="hybridMultilevel"/>
    <w:tmpl w:val="FAC60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mailMerge>
    <w:mainDocumentType w:val="mailingLabels"/>
    <w:dataType w:val="textFile"/>
    <w:activeRecord w:val="-1"/>
    <w:odso/>
  </w:mailMerge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9EA"/>
    <w:rsid w:val="000023A3"/>
    <w:rsid w:val="00006D97"/>
    <w:rsid w:val="00014E6A"/>
    <w:rsid w:val="00021779"/>
    <w:rsid w:val="0006712D"/>
    <w:rsid w:val="000730CE"/>
    <w:rsid w:val="000C2E84"/>
    <w:rsid w:val="000C314F"/>
    <w:rsid w:val="000D0CEC"/>
    <w:rsid w:val="000D1393"/>
    <w:rsid w:val="000D58CE"/>
    <w:rsid w:val="000D7BBA"/>
    <w:rsid w:val="000E21D3"/>
    <w:rsid w:val="00110EC0"/>
    <w:rsid w:val="001312B7"/>
    <w:rsid w:val="001523DD"/>
    <w:rsid w:val="00183C3E"/>
    <w:rsid w:val="001C285A"/>
    <w:rsid w:val="001C3743"/>
    <w:rsid w:val="001F4407"/>
    <w:rsid w:val="002044B1"/>
    <w:rsid w:val="00207B3D"/>
    <w:rsid w:val="00237BE9"/>
    <w:rsid w:val="00253BA5"/>
    <w:rsid w:val="00254A8C"/>
    <w:rsid w:val="00260946"/>
    <w:rsid w:val="0026738E"/>
    <w:rsid w:val="00274020"/>
    <w:rsid w:val="002B7457"/>
    <w:rsid w:val="002C7B93"/>
    <w:rsid w:val="002E74B8"/>
    <w:rsid w:val="002F4CE7"/>
    <w:rsid w:val="002F4E7F"/>
    <w:rsid w:val="0030683E"/>
    <w:rsid w:val="00374665"/>
    <w:rsid w:val="00374A7C"/>
    <w:rsid w:val="003845D9"/>
    <w:rsid w:val="00392FD0"/>
    <w:rsid w:val="003C3623"/>
    <w:rsid w:val="003C40A5"/>
    <w:rsid w:val="003D14F2"/>
    <w:rsid w:val="003E0DB2"/>
    <w:rsid w:val="003E26C6"/>
    <w:rsid w:val="00412A7D"/>
    <w:rsid w:val="0048142F"/>
    <w:rsid w:val="00482F0D"/>
    <w:rsid w:val="00491743"/>
    <w:rsid w:val="004B7B27"/>
    <w:rsid w:val="00505036"/>
    <w:rsid w:val="00531D31"/>
    <w:rsid w:val="00531D38"/>
    <w:rsid w:val="0055010C"/>
    <w:rsid w:val="005523BB"/>
    <w:rsid w:val="00554059"/>
    <w:rsid w:val="00557F59"/>
    <w:rsid w:val="00565B5C"/>
    <w:rsid w:val="00572DB0"/>
    <w:rsid w:val="0059748E"/>
    <w:rsid w:val="00597CB9"/>
    <w:rsid w:val="005B4A1B"/>
    <w:rsid w:val="005C5F51"/>
    <w:rsid w:val="0060174A"/>
    <w:rsid w:val="00611B77"/>
    <w:rsid w:val="00652167"/>
    <w:rsid w:val="00674047"/>
    <w:rsid w:val="006B77F3"/>
    <w:rsid w:val="006D1AF1"/>
    <w:rsid w:val="00701EE5"/>
    <w:rsid w:val="00710C3C"/>
    <w:rsid w:val="00743EA1"/>
    <w:rsid w:val="007848FC"/>
    <w:rsid w:val="00797972"/>
    <w:rsid w:val="007F2B35"/>
    <w:rsid w:val="00810770"/>
    <w:rsid w:val="00866113"/>
    <w:rsid w:val="008C79CC"/>
    <w:rsid w:val="008D310E"/>
    <w:rsid w:val="00907D07"/>
    <w:rsid w:val="009D6256"/>
    <w:rsid w:val="009E79EB"/>
    <w:rsid w:val="00A10491"/>
    <w:rsid w:val="00A176A8"/>
    <w:rsid w:val="00A312D6"/>
    <w:rsid w:val="00A8200F"/>
    <w:rsid w:val="00A949EA"/>
    <w:rsid w:val="00AA1A68"/>
    <w:rsid w:val="00AD4B77"/>
    <w:rsid w:val="00B3744C"/>
    <w:rsid w:val="00B50504"/>
    <w:rsid w:val="00B5069D"/>
    <w:rsid w:val="00B758D5"/>
    <w:rsid w:val="00BB58D3"/>
    <w:rsid w:val="00BC089F"/>
    <w:rsid w:val="00C06915"/>
    <w:rsid w:val="00C15237"/>
    <w:rsid w:val="00C51AA2"/>
    <w:rsid w:val="00C72739"/>
    <w:rsid w:val="00C85F88"/>
    <w:rsid w:val="00C94869"/>
    <w:rsid w:val="00CF601C"/>
    <w:rsid w:val="00D23B8B"/>
    <w:rsid w:val="00D41926"/>
    <w:rsid w:val="00D47DA7"/>
    <w:rsid w:val="00DA26B4"/>
    <w:rsid w:val="00DE6559"/>
    <w:rsid w:val="00EC7D6F"/>
    <w:rsid w:val="00EE5DD7"/>
    <w:rsid w:val="00F0387A"/>
    <w:rsid w:val="00F21D07"/>
    <w:rsid w:val="00F61C43"/>
    <w:rsid w:val="00F677B6"/>
    <w:rsid w:val="00FB1130"/>
    <w:rsid w:val="00FC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915"/>
    <w:rPr>
      <w:sz w:val="24"/>
      <w:szCs w:val="24"/>
    </w:rPr>
  </w:style>
  <w:style w:type="paragraph" w:styleId="Heading1">
    <w:name w:val="heading 1"/>
    <w:basedOn w:val="Normal"/>
    <w:next w:val="Normal"/>
    <w:qFormat/>
    <w:rsid w:val="00C06915"/>
    <w:pPr>
      <w:keepNext/>
      <w:tabs>
        <w:tab w:val="left" w:pos="5865"/>
      </w:tabs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C06915"/>
    <w:pPr>
      <w:keepNext/>
      <w:ind w:left="720" w:right="632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6915"/>
    <w:rPr>
      <w:color w:val="0000FF"/>
      <w:u w:val="single"/>
    </w:rPr>
  </w:style>
  <w:style w:type="paragraph" w:styleId="NormalWeb">
    <w:name w:val="Normal (Web)"/>
    <w:basedOn w:val="Normal"/>
    <w:rsid w:val="00C06915"/>
    <w:pPr>
      <w:spacing w:before="100" w:beforeAutospacing="1" w:after="100" w:afterAutospacing="1"/>
      <w:ind w:firstLine="500"/>
    </w:pPr>
    <w:rPr>
      <w:rFonts w:ascii="Verdana" w:hAnsi="Verdana"/>
      <w:color w:val="666666"/>
      <w:sz w:val="16"/>
      <w:szCs w:val="16"/>
    </w:rPr>
  </w:style>
  <w:style w:type="character" w:styleId="FollowedHyperlink">
    <w:name w:val="FollowedHyperlink"/>
    <w:basedOn w:val="DefaultParagraphFont"/>
    <w:rsid w:val="00C06915"/>
    <w:rPr>
      <w:color w:val="800080"/>
      <w:u w:val="single"/>
    </w:rPr>
  </w:style>
  <w:style w:type="paragraph" w:styleId="Header">
    <w:name w:val="header"/>
    <w:basedOn w:val="Normal"/>
    <w:rsid w:val="00C069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9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0691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06915"/>
    <w:pPr>
      <w:tabs>
        <w:tab w:val="left" w:pos="1440"/>
      </w:tabs>
      <w:ind w:left="2160" w:right="632" w:hanging="1440"/>
    </w:pPr>
  </w:style>
  <w:style w:type="character" w:customStyle="1" w:styleId="value-label1">
    <w:name w:val="value-label1"/>
    <w:basedOn w:val="DefaultParagraphFont"/>
    <w:rsid w:val="00237BE9"/>
    <w:rPr>
      <w:b/>
      <w:bCs/>
      <w:vanish w:val="0"/>
      <w:webHidden w:val="0"/>
      <w:color w:val="336699"/>
      <w:specVanish w:val="0"/>
    </w:rPr>
  </w:style>
  <w:style w:type="character" w:customStyle="1" w:styleId="value-block2">
    <w:name w:val="value-block2"/>
    <w:basedOn w:val="DefaultParagraphFont"/>
    <w:rsid w:val="00237BE9"/>
    <w:rPr>
      <w:vanish w:val="0"/>
      <w:webHidden w:val="0"/>
      <w:specVanish w:val="0"/>
    </w:rPr>
  </w:style>
  <w:style w:type="character" w:customStyle="1" w:styleId="type">
    <w:name w:val="type"/>
    <w:basedOn w:val="DefaultParagraphFont"/>
    <w:rsid w:val="00237BE9"/>
  </w:style>
  <w:style w:type="character" w:customStyle="1" w:styleId="street-address">
    <w:name w:val="street-address"/>
    <w:basedOn w:val="DefaultParagraphFont"/>
    <w:rsid w:val="00237BE9"/>
  </w:style>
  <w:style w:type="character" w:customStyle="1" w:styleId="locality">
    <w:name w:val="locality"/>
    <w:basedOn w:val="DefaultParagraphFont"/>
    <w:rsid w:val="00237BE9"/>
  </w:style>
  <w:style w:type="character" w:customStyle="1" w:styleId="region">
    <w:name w:val="region"/>
    <w:basedOn w:val="DefaultParagraphFont"/>
    <w:rsid w:val="00237BE9"/>
  </w:style>
  <w:style w:type="character" w:customStyle="1" w:styleId="postal-code">
    <w:name w:val="postal-code"/>
    <w:basedOn w:val="DefaultParagraphFont"/>
    <w:rsid w:val="00237BE9"/>
  </w:style>
  <w:style w:type="paragraph" w:styleId="ListParagraph">
    <w:name w:val="List Paragraph"/>
    <w:basedOn w:val="Normal"/>
    <w:uiPriority w:val="34"/>
    <w:qFormat/>
    <w:rsid w:val="000E21D3"/>
    <w:pPr>
      <w:spacing w:after="200" w:line="276" w:lineRule="auto"/>
      <w:ind w:left="720"/>
      <w:contextualSpacing/>
    </w:pPr>
    <w:rPr>
      <w:rFonts w:ascii="Arial" w:eastAsiaTheme="minorHAnsi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915"/>
    <w:rPr>
      <w:sz w:val="24"/>
      <w:szCs w:val="24"/>
    </w:rPr>
  </w:style>
  <w:style w:type="paragraph" w:styleId="Heading1">
    <w:name w:val="heading 1"/>
    <w:basedOn w:val="Normal"/>
    <w:next w:val="Normal"/>
    <w:qFormat/>
    <w:rsid w:val="00C06915"/>
    <w:pPr>
      <w:keepNext/>
      <w:tabs>
        <w:tab w:val="left" w:pos="5865"/>
      </w:tabs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C06915"/>
    <w:pPr>
      <w:keepNext/>
      <w:ind w:left="720" w:right="632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6915"/>
    <w:rPr>
      <w:color w:val="0000FF"/>
      <w:u w:val="single"/>
    </w:rPr>
  </w:style>
  <w:style w:type="paragraph" w:styleId="NormalWeb">
    <w:name w:val="Normal (Web)"/>
    <w:basedOn w:val="Normal"/>
    <w:rsid w:val="00C06915"/>
    <w:pPr>
      <w:spacing w:before="100" w:beforeAutospacing="1" w:after="100" w:afterAutospacing="1"/>
      <w:ind w:firstLine="500"/>
    </w:pPr>
    <w:rPr>
      <w:rFonts w:ascii="Verdana" w:hAnsi="Verdana"/>
      <w:color w:val="666666"/>
      <w:sz w:val="16"/>
      <w:szCs w:val="16"/>
    </w:rPr>
  </w:style>
  <w:style w:type="character" w:styleId="FollowedHyperlink">
    <w:name w:val="FollowedHyperlink"/>
    <w:basedOn w:val="DefaultParagraphFont"/>
    <w:rsid w:val="00C06915"/>
    <w:rPr>
      <w:color w:val="800080"/>
      <w:u w:val="single"/>
    </w:rPr>
  </w:style>
  <w:style w:type="paragraph" w:styleId="Header">
    <w:name w:val="header"/>
    <w:basedOn w:val="Normal"/>
    <w:rsid w:val="00C069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9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0691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06915"/>
    <w:pPr>
      <w:tabs>
        <w:tab w:val="left" w:pos="1440"/>
      </w:tabs>
      <w:ind w:left="2160" w:right="632" w:hanging="1440"/>
    </w:pPr>
  </w:style>
  <w:style w:type="character" w:customStyle="1" w:styleId="value-label1">
    <w:name w:val="value-label1"/>
    <w:basedOn w:val="DefaultParagraphFont"/>
    <w:rsid w:val="00237BE9"/>
    <w:rPr>
      <w:b/>
      <w:bCs/>
      <w:vanish w:val="0"/>
      <w:webHidden w:val="0"/>
      <w:color w:val="336699"/>
      <w:specVanish w:val="0"/>
    </w:rPr>
  </w:style>
  <w:style w:type="character" w:customStyle="1" w:styleId="value-block2">
    <w:name w:val="value-block2"/>
    <w:basedOn w:val="DefaultParagraphFont"/>
    <w:rsid w:val="00237BE9"/>
    <w:rPr>
      <w:vanish w:val="0"/>
      <w:webHidden w:val="0"/>
      <w:specVanish w:val="0"/>
    </w:rPr>
  </w:style>
  <w:style w:type="character" w:customStyle="1" w:styleId="type">
    <w:name w:val="type"/>
    <w:basedOn w:val="DefaultParagraphFont"/>
    <w:rsid w:val="00237BE9"/>
  </w:style>
  <w:style w:type="character" w:customStyle="1" w:styleId="street-address">
    <w:name w:val="street-address"/>
    <w:basedOn w:val="DefaultParagraphFont"/>
    <w:rsid w:val="00237BE9"/>
  </w:style>
  <w:style w:type="character" w:customStyle="1" w:styleId="locality">
    <w:name w:val="locality"/>
    <w:basedOn w:val="DefaultParagraphFont"/>
    <w:rsid w:val="00237BE9"/>
  </w:style>
  <w:style w:type="character" w:customStyle="1" w:styleId="region">
    <w:name w:val="region"/>
    <w:basedOn w:val="DefaultParagraphFont"/>
    <w:rsid w:val="00237BE9"/>
  </w:style>
  <w:style w:type="character" w:customStyle="1" w:styleId="postal-code">
    <w:name w:val="postal-code"/>
    <w:basedOn w:val="DefaultParagraphFont"/>
    <w:rsid w:val="00237BE9"/>
  </w:style>
  <w:style w:type="paragraph" w:styleId="ListParagraph">
    <w:name w:val="List Paragraph"/>
    <w:basedOn w:val="Normal"/>
    <w:uiPriority w:val="34"/>
    <w:qFormat/>
    <w:rsid w:val="000E21D3"/>
    <w:pPr>
      <w:spacing w:after="200" w:line="276" w:lineRule="auto"/>
      <w:ind w:left="720"/>
      <w:contextualSpacing/>
    </w:pPr>
    <w:rPr>
      <w:rFonts w:ascii="Arial" w:eastAsiaTheme="minorHAnsi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27937">
      <w:bodyDiv w:val="1"/>
      <w:marLeft w:val="38"/>
      <w:marRight w:val="38"/>
      <w:marTop w:val="38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6166">
          <w:marLeft w:val="0"/>
          <w:marRight w:val="0"/>
          <w:marTop w:val="0"/>
          <w:marBottom w:val="0"/>
          <w:divBdr>
            <w:top w:val="single" w:sz="2" w:space="0" w:color="E2DDD9"/>
            <w:left w:val="single" w:sz="6" w:space="10" w:color="E2DDD9"/>
            <w:bottom w:val="single" w:sz="2" w:space="0" w:color="E2DDD9"/>
            <w:right w:val="single" w:sz="6" w:space="10" w:color="E2DDD9"/>
          </w:divBdr>
          <w:divsChild>
            <w:div w:id="7784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89384">
                  <w:marLeft w:val="0"/>
                  <w:marRight w:val="0"/>
                  <w:marTop w:val="0"/>
                  <w:marBottom w:val="0"/>
                  <w:divBdr>
                    <w:top w:val="double" w:sz="6" w:space="0" w:color="C0B8B2"/>
                    <w:left w:val="double" w:sz="2" w:space="0" w:color="C0B8B2"/>
                    <w:bottom w:val="double" w:sz="2" w:space="0" w:color="C0B8B2"/>
                    <w:right w:val="double" w:sz="6" w:space="0" w:color="C0B8B2"/>
                  </w:divBdr>
                  <w:divsChild>
                    <w:div w:id="1524900734">
                      <w:marLeft w:val="0"/>
                      <w:marRight w:val="0"/>
                      <w:marTop w:val="0"/>
                      <w:marBottom w:val="0"/>
                      <w:divBdr>
                        <w:top w:val="double" w:sz="2" w:space="0" w:color="C0B8B2"/>
                        <w:left w:val="double" w:sz="6" w:space="9" w:color="C0B8B2"/>
                        <w:bottom w:val="double" w:sz="6" w:space="0" w:color="C0B8B2"/>
                        <w:right w:val="double" w:sz="2" w:space="9" w:color="C0B8B2"/>
                      </w:divBdr>
                      <w:divsChild>
                        <w:div w:id="20511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8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7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6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93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llincountyd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ory4\Desktop\Memo%20to%20Court%20(Request%20to%20Execute%20Cost%20Reimbursement%20Agreeme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96980-62BC-4526-AC65-B2169EF5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to Court (Request to Execute Cost Reimbursement Agreement)</Template>
  <TotalTime>2</TotalTime>
  <Pages>1</Pages>
  <Words>125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903</CharactersWithSpaces>
  <SharedDoc>false</SharedDoc>
  <HLinks>
    <vt:vector size="6" baseType="variant">
      <vt:variant>
        <vt:i4>2424874</vt:i4>
      </vt:variant>
      <vt:variant>
        <vt:i4>0</vt:i4>
      </vt:variant>
      <vt:variant>
        <vt:i4>0</vt:i4>
      </vt:variant>
      <vt:variant>
        <vt:i4>5</vt:i4>
      </vt:variant>
      <vt:variant>
        <vt:lpwstr>http://www.collincountyda.com/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Della Bryant</cp:lastModifiedBy>
  <cp:revision>2</cp:revision>
  <cp:lastPrinted>2011-06-08T20:06:00Z</cp:lastPrinted>
  <dcterms:created xsi:type="dcterms:W3CDTF">2011-06-08T20:14:00Z</dcterms:created>
  <dcterms:modified xsi:type="dcterms:W3CDTF">2011-06-08T20:14:00Z</dcterms:modified>
</cp:coreProperties>
</file>